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EB" w:rsidRPr="00B60EEB" w:rsidRDefault="00B60EEB" w:rsidP="00B60EEB">
      <w:pPr>
        <w:widowControl/>
        <w:shd w:val="clear" w:color="auto" w:fill="FFFFFF"/>
        <w:spacing w:line="540" w:lineRule="atLeast"/>
        <w:ind w:firstLine="480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60EEB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2017年新当选中国科学院院士名单</w:t>
      </w:r>
    </w:p>
    <w:p w:rsidR="00B60EEB" w:rsidRPr="00B60EEB" w:rsidRDefault="00B60EEB" w:rsidP="00B60EEB">
      <w:pPr>
        <w:widowControl/>
        <w:shd w:val="clear" w:color="auto" w:fill="FFFFFF"/>
        <w:spacing w:line="540" w:lineRule="atLeast"/>
        <w:ind w:firstLine="480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60EEB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（共61人，分学部以姓氏笔画为序）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数学物理学部（11人）</w:t>
      </w:r>
    </w:p>
    <w:tbl>
      <w:tblPr>
        <w:tblW w:w="8160" w:type="dxa"/>
        <w:jc w:val="center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28"/>
        <w:gridCol w:w="1139"/>
        <w:gridCol w:w="854"/>
        <w:gridCol w:w="1826"/>
        <w:gridCol w:w="3413"/>
      </w:tblGrid>
      <w:tr w:rsidR="00DE6DC5" w:rsidRPr="00DE6DC5" w:rsidTr="00DE6DC5">
        <w:trPr>
          <w:trHeight w:val="48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年龄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工作单位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马余刚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原子核物理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中国科学院上海应用物理研究所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王小云（女）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基础数学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清华大学</w:t>
            </w:r>
          </w:p>
        </w:tc>
      </w:tr>
      <w:tr w:rsidR="00DE6DC5" w:rsidRPr="00DE6DC5" w:rsidTr="00DE6DC5">
        <w:trPr>
          <w:trHeight w:val="63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方复全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首都师范大学</w:t>
            </w:r>
          </w:p>
        </w:tc>
      </w:tr>
      <w:tr w:rsidR="00DE6DC5" w:rsidRPr="00DE6DC5" w:rsidTr="00DE6DC5">
        <w:trPr>
          <w:trHeight w:val="70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汤  涛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计算数学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南方科技大学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李儒新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光学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中国科学院上海光学精密机械研究所</w:t>
            </w:r>
          </w:p>
        </w:tc>
      </w:tr>
      <w:tr w:rsidR="00DE6DC5" w:rsidRPr="00DE6DC5" w:rsidTr="00DE6DC5">
        <w:trPr>
          <w:trHeight w:val="79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何国威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流体力学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中国科学院力学研究所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陈志明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计算数学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中国科学院数学与系统科学研究院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徐红星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分子光谱和纳米光学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武汉大学</w:t>
            </w:r>
          </w:p>
        </w:tc>
      </w:tr>
      <w:tr w:rsidR="00DE6DC5" w:rsidRPr="00DE6DC5" w:rsidTr="00DE6DC5">
        <w:trPr>
          <w:trHeight w:val="67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龚新高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计算物理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复旦大学</w:t>
            </w:r>
          </w:p>
        </w:tc>
      </w:tr>
      <w:tr w:rsidR="00DE6DC5" w:rsidRPr="00DE6DC5" w:rsidTr="00DE6DC5">
        <w:trPr>
          <w:trHeight w:val="69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韩占文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天体物理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中国科学院云南天文台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蔡荣根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引力理论和宇宙学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中国科学院理论物理研究所</w:t>
            </w:r>
          </w:p>
        </w:tc>
      </w:tr>
    </w:tbl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化学部（9人）</w:t>
      </w:r>
    </w:p>
    <w:tbl>
      <w:tblPr>
        <w:tblW w:w="8250" w:type="dxa"/>
        <w:jc w:val="center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30"/>
        <w:gridCol w:w="1425"/>
        <w:gridCol w:w="930"/>
        <w:gridCol w:w="1905"/>
        <w:gridCol w:w="3060"/>
      </w:tblGrid>
      <w:tr w:rsidR="00DE6DC5" w:rsidRPr="00DE6DC5" w:rsidTr="00DE6DC5">
        <w:trPr>
          <w:trHeight w:val="49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年龄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工作单位</w:t>
            </w:r>
          </w:p>
        </w:tc>
      </w:tr>
      <w:tr w:rsidR="00DE6DC5" w:rsidRPr="00DE6DC5" w:rsidTr="00DE6DC5">
        <w:trPr>
          <w:trHeight w:val="72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杨万泰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高分子化学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北京化工大学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张东辉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物理化学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中国科学院大连化学物理研究所</w:t>
            </w:r>
          </w:p>
        </w:tc>
      </w:tr>
      <w:tr w:rsidR="00DE6DC5" w:rsidRPr="00DE6DC5" w:rsidTr="00DE6DC5">
        <w:trPr>
          <w:trHeight w:val="69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  军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无机化学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南开大学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岳建民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有机化学（天然有机化学）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中国科学院上海药物研究所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赵宇亮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分析化学、放射化学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国家纳米科学中心、中国科学院高能物理研究所</w:t>
            </w:r>
          </w:p>
        </w:tc>
      </w:tr>
      <w:tr w:rsidR="00DE6DC5" w:rsidRPr="00DE6DC5" w:rsidTr="00DE6DC5">
        <w:trPr>
          <w:trHeight w:val="73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郭子建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化学生物学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南京大学</w:t>
            </w:r>
          </w:p>
        </w:tc>
      </w:tr>
      <w:tr w:rsidR="00DE6DC5" w:rsidRPr="00DE6DC5" w:rsidTr="00DE6DC5">
        <w:trPr>
          <w:trHeight w:val="69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彭孝军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大连理工大学</w:t>
            </w:r>
          </w:p>
        </w:tc>
      </w:tr>
      <w:tr w:rsidR="00DE6DC5" w:rsidRPr="00DE6DC5" w:rsidTr="00DE6DC5">
        <w:trPr>
          <w:trHeight w:val="70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谢在库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石油化工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中国石油化工股份有限公司</w:t>
            </w:r>
          </w:p>
        </w:tc>
      </w:tr>
      <w:tr w:rsidR="00DE6DC5" w:rsidRPr="00DE6DC5" w:rsidTr="00DE6DC5">
        <w:trPr>
          <w:trHeight w:val="67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谢作伟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有机化学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香港中文大学</w:t>
            </w:r>
          </w:p>
        </w:tc>
      </w:tr>
    </w:tbl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生命科学和医学学部（13人）</w:t>
      </w:r>
    </w:p>
    <w:tbl>
      <w:tblPr>
        <w:tblW w:w="8295" w:type="dxa"/>
        <w:jc w:val="center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28"/>
        <w:gridCol w:w="1139"/>
        <w:gridCol w:w="854"/>
        <w:gridCol w:w="2051"/>
        <w:gridCol w:w="3323"/>
      </w:tblGrid>
      <w:tr w:rsidR="00DE6DC5" w:rsidRPr="00DE6DC5" w:rsidTr="00DE6DC5">
        <w:trPr>
          <w:trHeight w:val="48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年龄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工作单位</w:t>
            </w:r>
          </w:p>
        </w:tc>
      </w:tr>
      <w:tr w:rsidR="00DE6DC5" w:rsidRPr="00DE6DC5" w:rsidTr="00DE6DC5">
        <w:trPr>
          <w:trHeight w:val="79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卞修武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医学（病理学）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陆军军医大学</w:t>
            </w:r>
          </w:p>
        </w:tc>
      </w:tr>
      <w:tr w:rsidR="00DE6DC5" w:rsidRPr="00DE6DC5" w:rsidTr="00DE6DC5">
        <w:trPr>
          <w:trHeight w:val="73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刘耀光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植物遗传学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华南农业大学</w:t>
            </w:r>
          </w:p>
        </w:tc>
      </w:tr>
      <w:tr w:rsidR="00DE6DC5" w:rsidRPr="00DE6DC5" w:rsidTr="00DE6DC5">
        <w:trPr>
          <w:trHeight w:val="27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陆　林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精神病学与临床心理学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北京大学</w:t>
            </w:r>
          </w:p>
        </w:tc>
      </w:tr>
      <w:tr w:rsidR="00DE6DC5" w:rsidRPr="00DE6DC5" w:rsidTr="00DE6DC5">
        <w:trPr>
          <w:trHeight w:val="27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陈化兰（女）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兽医学、病毒学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中国农业科学院哈尔滨兽医研究所</w:t>
            </w:r>
          </w:p>
        </w:tc>
      </w:tr>
      <w:tr w:rsidR="00DE6DC5" w:rsidRPr="00DE6DC5" w:rsidTr="00DE6DC5">
        <w:trPr>
          <w:trHeight w:val="72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陈晔光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细胞生物学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清华大学</w:t>
            </w:r>
          </w:p>
        </w:tc>
      </w:tr>
      <w:tr w:rsidR="00DE6DC5" w:rsidRPr="00DE6DC5" w:rsidTr="00DE6DC5">
        <w:trPr>
          <w:trHeight w:val="27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季维智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生殖与发育生物学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昆明理工大学</w:t>
            </w:r>
          </w:p>
        </w:tc>
      </w:tr>
      <w:tr w:rsidR="00DE6DC5" w:rsidRPr="00DE6DC5" w:rsidTr="00DE6DC5">
        <w:trPr>
          <w:trHeight w:val="705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种　康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植物生理学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中国科学院植物研究所</w:t>
            </w:r>
          </w:p>
        </w:tc>
      </w:tr>
      <w:tr w:rsidR="00DE6DC5" w:rsidRPr="00DE6DC5" w:rsidTr="00DE6DC5">
        <w:trPr>
          <w:trHeight w:val="27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顾东风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预防心脏病学与流行病学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中国医学科学院阜外医院</w:t>
            </w:r>
          </w:p>
        </w:tc>
      </w:tr>
      <w:tr w:rsidR="00DE6DC5" w:rsidRPr="00DE6DC5" w:rsidTr="00DE6DC5">
        <w:trPr>
          <w:trHeight w:val="27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　涛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生物物理学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中国科学院生物物理研究所</w:t>
            </w:r>
          </w:p>
        </w:tc>
      </w:tr>
      <w:tr w:rsidR="00DE6DC5" w:rsidRPr="00DE6DC5" w:rsidTr="00DE6DC5">
        <w:trPr>
          <w:trHeight w:val="48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黄荷凤（女）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妇产科学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上海交通大学</w:t>
            </w:r>
          </w:p>
        </w:tc>
      </w:tr>
      <w:tr w:rsidR="00DE6DC5" w:rsidRPr="00DE6DC5" w:rsidTr="00DE6DC5">
        <w:trPr>
          <w:trHeight w:val="48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蒋华良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药物科学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中国科学院上海药物研究所</w:t>
            </w:r>
          </w:p>
        </w:tc>
      </w:tr>
      <w:tr w:rsidR="00DE6DC5" w:rsidRPr="00DE6DC5" w:rsidTr="00DE6DC5">
        <w:trPr>
          <w:trHeight w:val="48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樊　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肿瘤学（肝癌基础与临床）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复旦大学附属中山医院</w:t>
            </w:r>
          </w:p>
        </w:tc>
      </w:tr>
      <w:tr w:rsidR="00DE6DC5" w:rsidRPr="00DE6DC5" w:rsidTr="00DE6DC5">
        <w:trPr>
          <w:trHeight w:val="720"/>
          <w:jc w:val="center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魏辅文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保护生物学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中国科学院动物研究所</w:t>
            </w:r>
          </w:p>
        </w:tc>
      </w:tr>
    </w:tbl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地学部（10人）</w:t>
      </w:r>
    </w:p>
    <w:tbl>
      <w:tblPr>
        <w:tblW w:w="8295" w:type="dxa"/>
        <w:jc w:val="center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15"/>
        <w:gridCol w:w="1350"/>
        <w:gridCol w:w="855"/>
        <w:gridCol w:w="2115"/>
        <w:gridCol w:w="3060"/>
      </w:tblGrid>
      <w:tr w:rsidR="00DE6DC5" w:rsidRPr="00DE6DC5" w:rsidTr="00DE6DC5">
        <w:trPr>
          <w:trHeight w:val="63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年龄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工作单位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丁　林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构造地质学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中国科学院青藏高原研究所</w:t>
            </w:r>
          </w:p>
        </w:tc>
      </w:tr>
      <w:tr w:rsidR="00DE6DC5" w:rsidRPr="00DE6DC5" w:rsidTr="00DE6DC5">
        <w:trPr>
          <w:trHeight w:val="705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张宏福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岩石地球化学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西北大学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杨经绥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岩石大地构造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中国地质科学院地质研究所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邵明安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土壤物理学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中国科学院教育部水土保持与生态环境研究中心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邹才能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石油与天然气地质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中国石油勘探开发研究院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侯增谦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矿床学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中国地质科学院地质研究所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徐义刚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岩石学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中国科学院广州地球化学研究所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窦贤康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空间物理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中国科学技术大学、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武汉大学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潘永信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固体地球物理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中国科学院地质与地球物理研究所</w:t>
            </w:r>
          </w:p>
        </w:tc>
      </w:tr>
      <w:tr w:rsidR="00DE6DC5" w:rsidRPr="00DE6DC5" w:rsidTr="00DE6DC5">
        <w:trPr>
          <w:trHeight w:val="900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戴民汉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海洋生物地球化学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厦门大学</w:t>
            </w:r>
          </w:p>
        </w:tc>
      </w:tr>
    </w:tbl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信息技术科学部（6人）</w:t>
      </w:r>
    </w:p>
    <w:tbl>
      <w:tblPr>
        <w:tblW w:w="8400" w:type="dxa"/>
        <w:jc w:val="center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98"/>
        <w:gridCol w:w="1138"/>
        <w:gridCol w:w="854"/>
        <w:gridCol w:w="2695"/>
        <w:gridCol w:w="2815"/>
      </w:tblGrid>
      <w:tr w:rsidR="00DE6DC5" w:rsidRPr="00DE6DC5" w:rsidTr="00DE6DC5">
        <w:trPr>
          <w:trHeight w:val="630"/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年龄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工作单位</w:t>
            </w:r>
          </w:p>
        </w:tc>
      </w:tr>
      <w:tr w:rsidR="00DE6DC5" w:rsidRPr="00DE6DC5" w:rsidTr="00DE6DC5">
        <w:trPr>
          <w:trHeight w:val="735"/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毛军发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电磁场与微波技术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上海交通大学</w:t>
            </w:r>
          </w:p>
        </w:tc>
      </w:tr>
      <w:tr w:rsidR="00DE6DC5" w:rsidRPr="00DE6DC5" w:rsidTr="00DE6DC5">
        <w:trPr>
          <w:trHeight w:val="1020"/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王建宇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光电技术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中国科学院上海技术物理研究所</w:t>
            </w:r>
          </w:p>
        </w:tc>
      </w:tr>
      <w:tr w:rsidR="00DE6DC5" w:rsidRPr="00DE6DC5" w:rsidTr="00DE6DC5">
        <w:trPr>
          <w:trHeight w:val="810"/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吴朝晖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浙江大学</w:t>
            </w:r>
          </w:p>
        </w:tc>
      </w:tr>
      <w:tr w:rsidR="00DE6DC5" w:rsidRPr="00DE6DC5" w:rsidTr="00DE6DC5">
        <w:trPr>
          <w:trHeight w:val="705"/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杨德仁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半导体材料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浙江大学</w:t>
            </w:r>
          </w:p>
        </w:tc>
      </w:tr>
      <w:tr w:rsidR="00DE6DC5" w:rsidRPr="00DE6DC5" w:rsidTr="00DE6DC5">
        <w:trPr>
          <w:trHeight w:val="735"/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郑志明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信息科学/数学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北京航空航天大学</w:t>
            </w:r>
          </w:p>
        </w:tc>
      </w:tr>
      <w:tr w:rsidR="00DE6DC5" w:rsidRPr="00DE6DC5" w:rsidTr="00DE6DC5">
        <w:trPr>
          <w:trHeight w:val="780"/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管晓宏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系统工程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西安交通大学</w:t>
            </w:r>
          </w:p>
        </w:tc>
      </w:tr>
    </w:tbl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技术科学部（12人）</w:t>
      </w:r>
    </w:p>
    <w:tbl>
      <w:tblPr>
        <w:tblW w:w="8550" w:type="dxa"/>
        <w:jc w:val="center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38"/>
        <w:gridCol w:w="1420"/>
        <w:gridCol w:w="852"/>
        <w:gridCol w:w="2122"/>
        <w:gridCol w:w="3318"/>
      </w:tblGrid>
      <w:tr w:rsidR="00DE6DC5" w:rsidRPr="00DE6DC5" w:rsidTr="00DE6DC5">
        <w:trPr>
          <w:trHeight w:val="49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lastRenderedPageBreak/>
              <w:t>序号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年龄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工作单位</w:t>
            </w:r>
          </w:p>
        </w:tc>
      </w:tr>
      <w:tr w:rsidR="00DE6DC5" w:rsidRPr="00DE6DC5" w:rsidTr="00DE6DC5">
        <w:trPr>
          <w:trHeight w:val="70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田永君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超硬材料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燕山大学</w:t>
            </w:r>
          </w:p>
        </w:tc>
      </w:tr>
      <w:tr w:rsidR="00DE6DC5" w:rsidRPr="00DE6DC5" w:rsidTr="00DE6DC5">
        <w:trPr>
          <w:trHeight w:val="73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刘昌胜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生物材料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华东理工大学</w:t>
            </w:r>
          </w:p>
        </w:tc>
      </w:tr>
      <w:tr w:rsidR="00DE6DC5" w:rsidRPr="00DE6DC5" w:rsidTr="00DE6DC5">
        <w:trPr>
          <w:trHeight w:val="76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张清杰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材料科学与工程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武汉理工大学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　伟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飞行器设计与飞行控制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中国航空工业集团公司成都飞机设计研究所</w:t>
            </w:r>
          </w:p>
        </w:tc>
      </w:tr>
      <w:tr w:rsidR="00DE6DC5" w:rsidRPr="00DE6DC5" w:rsidTr="00DE6DC5">
        <w:trPr>
          <w:trHeight w:val="73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杨孟飞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空间技术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中国空间技术研究院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芮筱亭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兵器发射理论与技术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南京理工大学</w:t>
            </w:r>
          </w:p>
        </w:tc>
      </w:tr>
      <w:tr w:rsidR="00DE6DC5" w:rsidRPr="00DE6DC5" w:rsidTr="00DE6DC5">
        <w:trPr>
          <w:trHeight w:val="750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欧阳明高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汽车动力系统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清华大学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段文晖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计算材料科学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清华大学</w:t>
            </w:r>
          </w:p>
        </w:tc>
      </w:tr>
      <w:tr w:rsidR="00DE6DC5" w:rsidRPr="00DE6DC5" w:rsidTr="00DE6DC5">
        <w:trPr>
          <w:trHeight w:val="70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郭万林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力学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南京航空航天大学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郭烈锦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能源动力工程多相流与氢能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西安交通大学</w:t>
            </w:r>
          </w:p>
        </w:tc>
      </w:tr>
      <w:tr w:rsidR="00DE6DC5" w:rsidRPr="00DE6DC5" w:rsidTr="00DE6DC5">
        <w:trPr>
          <w:trHeight w:val="76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滕锦光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结构工程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香港理工大学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魏悦广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固体力学及跨尺度力学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北京大学</w:t>
            </w:r>
          </w:p>
        </w:tc>
      </w:tr>
    </w:tbl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2017年新当选中国科学院外籍院士名单</w:t>
      </w:r>
    </w:p>
    <w:p w:rsidR="00DE6DC5" w:rsidRPr="00DE6DC5" w:rsidRDefault="00DE6DC5" w:rsidP="00DE6DC5">
      <w:pPr>
        <w:widowControl/>
        <w:shd w:val="clear" w:color="auto" w:fill="F7F7F7"/>
        <w:spacing w:after="1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E6DC5">
        <w:rPr>
          <w:rFonts w:ascii="宋体" w:eastAsia="宋体" w:hAnsi="宋体" w:cs="宋体" w:hint="eastAsia"/>
          <w:b/>
          <w:bCs/>
          <w:color w:val="333333"/>
          <w:kern w:val="0"/>
        </w:rPr>
        <w:t>（共16人，按英文姓氏字母为序）</w:t>
      </w:r>
    </w:p>
    <w:tbl>
      <w:tblPr>
        <w:tblW w:w="8610" w:type="dxa"/>
        <w:jc w:val="center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84"/>
        <w:gridCol w:w="2067"/>
        <w:gridCol w:w="1138"/>
        <w:gridCol w:w="1527"/>
        <w:gridCol w:w="2994"/>
      </w:tblGrid>
      <w:tr w:rsidR="00DE6DC5" w:rsidRPr="00DE6DC5" w:rsidTr="00DE6DC5">
        <w:trPr>
          <w:trHeight w:val="540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国籍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工作单位</w:t>
            </w:r>
          </w:p>
        </w:tc>
      </w:tr>
      <w:tr w:rsidR="00DE6DC5" w:rsidRPr="00DE6DC5" w:rsidTr="00DE6DC5">
        <w:trPr>
          <w:trHeight w:val="1290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瓦列里·邦杜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Valery Bondur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俄罗斯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空间对地观测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俄罗斯联邦教育和科学部/俄罗斯科学院空间观测科学研究所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陈德亮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Deliang Chen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瑞典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地球科学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瑞典哥德堡大学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耶日·杜辛斯基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Jerzy Duszynski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波兰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波兰科学院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福田敏男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Toshio Fukuda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日本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机械工程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北京理工大学</w:t>
            </w:r>
          </w:p>
        </w:tc>
      </w:tr>
      <w:tr w:rsidR="00DE6DC5" w:rsidRPr="00DE6DC5" w:rsidTr="00DE6DC5">
        <w:trPr>
          <w:trHeight w:val="1020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安德烈·盖姆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Andre K. Geim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荷兰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凝聚态物理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英国曼彻斯特大学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约翰·霍普克罗夫特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John Edward Hopcroft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美国康奈尔大学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黄永刚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Yonggang Huang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力学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美国西北大学</w:t>
            </w:r>
          </w:p>
        </w:tc>
      </w:tr>
      <w:tr w:rsidR="00DE6DC5" w:rsidRPr="00DE6DC5" w:rsidTr="00DE6DC5">
        <w:trPr>
          <w:trHeight w:val="990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廖国男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Kuo-Nan Liou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大气科学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美国加州大学洛杉矶分校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查德·米尔金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Chad A. Mirkin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美国西北大学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文森特·珀尔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H. Vincent Poor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电子工程专业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美国普林斯顿大学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肖开提·萨利霍夫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Shavkat Salikhov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乌兹别克斯坦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生物有机化学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乌兹别克斯坦科学院生物有机化学研究所</w:t>
            </w:r>
          </w:p>
        </w:tc>
      </w:tr>
      <w:tr w:rsidR="00DE6DC5" w:rsidRPr="00DE6DC5" w:rsidTr="00DE6DC5">
        <w:trPr>
          <w:trHeight w:val="85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沈志勋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Zhixun Shen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美国斯坦福大学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詹姆斯·弗雷泽·司徒塔特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James Fraser Stoddart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超分子化学与纳米技术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美国西北大学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王小凡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Xiao-Fan Wang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肿瘤分子生物学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美国杜克大学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谢晓亮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Xiaoliang Xie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分子生物物理与生物化学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美国哈佛大学</w:t>
            </w:r>
          </w:p>
        </w:tc>
      </w:tr>
      <w:tr w:rsidR="00DE6DC5" w:rsidRPr="00DE6DC5" w:rsidTr="00DE6DC5">
        <w:trPr>
          <w:trHeight w:val="285"/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叶军</w:t>
            </w:r>
          </w:p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Jun Ye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物理（原子、分子、光物理）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E6DC5" w:rsidRPr="00DE6DC5" w:rsidRDefault="00DE6DC5" w:rsidP="00DE6DC5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6DC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美国科罗拉多大学博尔德分校、美国国家标准与技术局、美国天体物理联合实验室</w:t>
            </w:r>
          </w:p>
        </w:tc>
      </w:tr>
    </w:tbl>
    <w:p w:rsidR="00231A1F" w:rsidRPr="00DE6DC5" w:rsidRDefault="00231A1F">
      <w:pPr>
        <w:rPr>
          <w:rFonts w:ascii="微软雅黑" w:eastAsia="微软雅黑" w:hAnsi="微软雅黑"/>
        </w:rPr>
      </w:pPr>
    </w:p>
    <w:sectPr w:rsidR="00231A1F" w:rsidRPr="00DE6DC5" w:rsidSect="00B60EE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E7" w:rsidRDefault="00FB4BE7" w:rsidP="00DE6DC5">
      <w:r>
        <w:separator/>
      </w:r>
    </w:p>
  </w:endnote>
  <w:endnote w:type="continuationSeparator" w:id="1">
    <w:p w:rsidR="00FB4BE7" w:rsidRDefault="00FB4BE7" w:rsidP="00DE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E7" w:rsidRDefault="00FB4BE7" w:rsidP="00DE6DC5">
      <w:r>
        <w:separator/>
      </w:r>
    </w:p>
  </w:footnote>
  <w:footnote w:type="continuationSeparator" w:id="1">
    <w:p w:rsidR="00FB4BE7" w:rsidRDefault="00FB4BE7" w:rsidP="00DE6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EEB"/>
    <w:rsid w:val="00231A1F"/>
    <w:rsid w:val="003F53DA"/>
    <w:rsid w:val="00B60EEB"/>
    <w:rsid w:val="00DE6DC5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0E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60EE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60EEB"/>
    <w:rPr>
      <w:i/>
      <w:iCs/>
    </w:rPr>
  </w:style>
  <w:style w:type="character" w:customStyle="1" w:styleId="apple-converted-space">
    <w:name w:val="apple-converted-space"/>
    <w:basedOn w:val="a0"/>
    <w:rsid w:val="00B60EEB"/>
  </w:style>
  <w:style w:type="character" w:styleId="a4">
    <w:name w:val="Hyperlink"/>
    <w:basedOn w:val="a0"/>
    <w:uiPriority w:val="99"/>
    <w:semiHidden/>
    <w:unhideWhenUsed/>
    <w:rsid w:val="00B60E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0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0EEB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60EE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60EEB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DE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E6DC5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DE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DE6D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5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398</Words>
  <Characters>2270</Characters>
  <Application>Microsoft Office Word</Application>
  <DocSecurity>0</DocSecurity>
  <Lines>18</Lines>
  <Paragraphs>5</Paragraphs>
  <ScaleCrop>false</ScaleCrop>
  <Company>微软中国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2017-11-28T06:10:00Z</dcterms:created>
  <dcterms:modified xsi:type="dcterms:W3CDTF">2017-11-28T06:19:00Z</dcterms:modified>
</cp:coreProperties>
</file>